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BEB" w:rsidRDefault="00F42BEB" w:rsidP="00F42BEB">
      <w:pPr>
        <w:pStyle w:val="Nadpis1"/>
        <w:ind w:right="-108"/>
      </w:pPr>
      <w:r>
        <w:t xml:space="preserve">Hospodárska a sociálna rada 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Slovenskej republiky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Ján Richter</w:t>
      </w:r>
    </w:p>
    <w:p w:rsidR="00F42BEB" w:rsidRDefault="00F42BEB" w:rsidP="00F42BEB">
      <w:pPr>
        <w:ind w:right="-108"/>
        <w:rPr>
          <w:i/>
        </w:rPr>
      </w:pPr>
      <w:r>
        <w:rPr>
          <w:i/>
        </w:rPr>
        <w:t xml:space="preserve">              predseda</w:t>
      </w: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Na rokovanie vlády SR</w:t>
      </w:r>
    </w:p>
    <w:p w:rsidR="00F42BEB" w:rsidRDefault="00F42BEB" w:rsidP="00F42BEB">
      <w:pPr>
        <w:ind w:right="-108"/>
      </w:pPr>
      <w:r>
        <w:t xml:space="preserve">                                                                                              dňa  </w:t>
      </w:r>
      <w:r w:rsidR="00827DA8">
        <w:t>16.5</w:t>
      </w:r>
      <w:r w:rsidR="002A6C8E">
        <w:t>.2018</w:t>
      </w:r>
      <w:r>
        <w:t xml:space="preserve"> </w:t>
      </w:r>
    </w:p>
    <w:p w:rsidR="00F42BEB" w:rsidRPr="0099331C" w:rsidRDefault="00F42BEB" w:rsidP="00F42BEB">
      <w:pPr>
        <w:ind w:right="-108"/>
        <w:jc w:val="both"/>
      </w:pPr>
      <w:r>
        <w:t xml:space="preserve">                             </w:t>
      </w:r>
      <w:r>
        <w:tab/>
      </w:r>
      <w:r>
        <w:tab/>
      </w:r>
      <w:r>
        <w:tab/>
      </w:r>
      <w:r>
        <w:tab/>
        <w:t xml:space="preserve">                       číslo mat</w:t>
      </w:r>
      <w:r w:rsidRPr="0099331C">
        <w:t xml:space="preserve">. UV – </w:t>
      </w:r>
      <w:r w:rsidR="0099331C">
        <w:rPr>
          <w:rStyle w:val="columnr"/>
        </w:rPr>
        <w:t>16</w:t>
      </w:r>
      <w:bookmarkStart w:id="0" w:name="_GoBack"/>
      <w:bookmarkEnd w:id="0"/>
      <w:r w:rsidR="0099331C" w:rsidRPr="0099331C">
        <w:rPr>
          <w:rStyle w:val="columnr"/>
        </w:rPr>
        <w:t>231</w:t>
      </w:r>
      <w:r w:rsidR="00167339" w:rsidRPr="0099331C">
        <w:rPr>
          <w:rStyle w:val="columnr"/>
        </w:rPr>
        <w:t>/2018</w:t>
      </w:r>
    </w:p>
    <w:p w:rsidR="00F42BEB" w:rsidRPr="0099331C" w:rsidRDefault="00F42BEB" w:rsidP="00F42BEB">
      <w:pPr>
        <w:ind w:right="-108"/>
        <w:jc w:val="both"/>
      </w:pPr>
      <w:r w:rsidRPr="0099331C">
        <w:tab/>
      </w:r>
      <w:r w:rsidRPr="0099331C">
        <w:tab/>
      </w:r>
      <w:r w:rsidRPr="0099331C">
        <w:tab/>
      </w:r>
      <w:r w:rsidRPr="0099331C">
        <w:tab/>
      </w:r>
      <w:r w:rsidRPr="0099331C">
        <w:tab/>
      </w:r>
      <w:r w:rsidRPr="0099331C">
        <w:tab/>
      </w:r>
      <w:r w:rsidRPr="0099331C">
        <w:tab/>
      </w:r>
      <w:r w:rsidRPr="0099331C">
        <w:tab/>
        <w:t xml:space="preserve">k bodu </w:t>
      </w:r>
      <w:r w:rsidR="0099331C" w:rsidRPr="0099331C">
        <w:t>7</w:t>
      </w:r>
      <w:r w:rsidRPr="0099331C">
        <w:t xml:space="preserve"> </w:t>
      </w: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F42BEB" w:rsidRDefault="00F42BEB" w:rsidP="00F42BEB">
      <w:pPr>
        <w:ind w:right="-108"/>
        <w:jc w:val="center"/>
      </w:pPr>
    </w:p>
    <w:p w:rsidR="00167339" w:rsidRPr="002F42B7" w:rsidRDefault="00167339" w:rsidP="00167339">
      <w:pPr>
        <w:pStyle w:val="Nadpis3"/>
        <w:ind w:right="-108"/>
        <w:jc w:val="center"/>
        <w:rPr>
          <w:rFonts w:ascii="Times New Roman" w:hAnsi="Times New Roman"/>
        </w:rPr>
      </w:pPr>
      <w:r w:rsidRPr="002F42B7">
        <w:rPr>
          <w:rFonts w:ascii="Times New Roman" w:hAnsi="Times New Roman"/>
        </w:rPr>
        <w:t>Stanovisko</w:t>
      </w:r>
    </w:p>
    <w:p w:rsidR="00167339" w:rsidRPr="002F42B7" w:rsidRDefault="00167339" w:rsidP="00167339">
      <w:pPr>
        <w:ind w:right="-108"/>
        <w:jc w:val="center"/>
        <w:rPr>
          <w:b/>
        </w:rPr>
      </w:pPr>
      <w:r w:rsidRPr="002F42B7">
        <w:rPr>
          <w:b/>
        </w:rPr>
        <w:t>k</w:t>
      </w:r>
    </w:p>
    <w:p w:rsidR="00167339" w:rsidRPr="00415CA1" w:rsidRDefault="00167339" w:rsidP="00167339">
      <w:pPr>
        <w:pStyle w:val="Odsekzoznamu"/>
        <w:ind w:left="0"/>
        <w:jc w:val="center"/>
        <w:rPr>
          <w:b/>
          <w:sz w:val="24"/>
          <w:szCs w:val="24"/>
        </w:rPr>
      </w:pPr>
      <w:r w:rsidRPr="00415CA1">
        <w:rPr>
          <w:b/>
          <w:sz w:val="24"/>
          <w:szCs w:val="24"/>
        </w:rPr>
        <w:t xml:space="preserve">Návrhu </w:t>
      </w:r>
      <w:r w:rsidR="00827DA8" w:rsidRPr="00827DA8">
        <w:rPr>
          <w:b/>
          <w:sz w:val="24"/>
          <w:szCs w:val="24"/>
        </w:rPr>
        <w:t>opatrení na zlepšenie podnikateľského prostredia II</w:t>
      </w:r>
    </w:p>
    <w:p w:rsidR="00167339" w:rsidRPr="0013176E" w:rsidRDefault="00167339" w:rsidP="00167339">
      <w:pPr>
        <w:jc w:val="center"/>
        <w:rPr>
          <w:b/>
        </w:rPr>
      </w:pPr>
    </w:p>
    <w:p w:rsidR="00167339" w:rsidRPr="00656305" w:rsidRDefault="00167339" w:rsidP="00167339">
      <w:pPr>
        <w:jc w:val="center"/>
        <w:rPr>
          <w:b/>
          <w:color w:val="FF0000"/>
        </w:rPr>
      </w:pPr>
    </w:p>
    <w:p w:rsidR="00167339" w:rsidRPr="00656305" w:rsidRDefault="00167339" w:rsidP="00167339">
      <w:pPr>
        <w:jc w:val="center"/>
        <w:rPr>
          <w:b/>
          <w:color w:val="FF0000"/>
        </w:rPr>
      </w:pPr>
    </w:p>
    <w:p w:rsidR="00167339" w:rsidRPr="00656305" w:rsidRDefault="00167339" w:rsidP="00167339">
      <w:pPr>
        <w:jc w:val="center"/>
        <w:rPr>
          <w:color w:val="FF0000"/>
        </w:rPr>
      </w:pPr>
    </w:p>
    <w:p w:rsidR="00167339" w:rsidRPr="0010637A" w:rsidRDefault="00167339" w:rsidP="00167339">
      <w:pPr>
        <w:jc w:val="both"/>
        <w:rPr>
          <w:b/>
        </w:rPr>
      </w:pPr>
      <w:r w:rsidRPr="0010637A">
        <w:rPr>
          <w:bCs/>
        </w:rPr>
        <w:t>Predmetný materiál</w:t>
      </w:r>
      <w:r w:rsidRPr="0010637A">
        <w:rPr>
          <w:b/>
        </w:rPr>
        <w:t xml:space="preserve"> </w:t>
      </w:r>
      <w:r w:rsidRPr="0010637A">
        <w:rPr>
          <w:bCs/>
        </w:rPr>
        <w:t xml:space="preserve">Hospodárska a sociálna rada SR prerokovala </w:t>
      </w:r>
      <w:r w:rsidR="00F53408">
        <w:rPr>
          <w:bCs/>
        </w:rPr>
        <w:t xml:space="preserve">formou per </w:t>
      </w:r>
      <w:proofErr w:type="spellStart"/>
      <w:r w:rsidR="00F53408">
        <w:rPr>
          <w:bCs/>
        </w:rPr>
        <w:t>rollam</w:t>
      </w:r>
      <w:proofErr w:type="spellEnd"/>
      <w:r w:rsidR="00F53408">
        <w:rPr>
          <w:bCs/>
        </w:rPr>
        <w:t xml:space="preserve"> a odporučila ho na ďalšie legislatívne konanie.</w:t>
      </w: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167339" w:rsidRPr="0010637A" w:rsidRDefault="00167339" w:rsidP="00167339">
      <w:pPr>
        <w:pStyle w:val="Odsekzoznamu"/>
        <w:ind w:left="0"/>
        <w:jc w:val="both"/>
        <w:rPr>
          <w:sz w:val="24"/>
          <w:szCs w:val="24"/>
        </w:rPr>
      </w:pPr>
    </w:p>
    <w:p w:rsidR="00CD166E" w:rsidRPr="00CA5F57" w:rsidRDefault="00CD166E" w:rsidP="00D05DE9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Pr="009B6932" w:rsidRDefault="00F42BEB" w:rsidP="00F42BEB">
      <w:pPr>
        <w:pStyle w:val="Odsekzoznamu"/>
        <w:spacing w:after="200" w:line="276" w:lineRule="auto"/>
        <w:jc w:val="both"/>
        <w:rPr>
          <w:b/>
          <w:sz w:val="24"/>
          <w:szCs w:val="24"/>
        </w:rPr>
      </w:pPr>
    </w:p>
    <w:p w:rsidR="00F42BEB" w:rsidRDefault="00F42BEB" w:rsidP="00F42BEB">
      <w:pPr>
        <w:pStyle w:val="Odsekzoznamu"/>
        <w:ind w:left="360"/>
        <w:jc w:val="both"/>
        <w:rPr>
          <w:rFonts w:ascii="Calibri" w:hAnsi="Calibri"/>
          <w:b/>
          <w:sz w:val="22"/>
          <w:szCs w:val="22"/>
          <w:u w:val="single"/>
        </w:rPr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53408" w:rsidRDefault="00F53408" w:rsidP="00F42BEB">
      <w:pPr>
        <w:ind w:right="-108"/>
      </w:pPr>
    </w:p>
    <w:p w:rsidR="00F53408" w:rsidRDefault="00F53408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</w:p>
    <w:p w:rsidR="00F42BEB" w:rsidRDefault="00F42BEB" w:rsidP="00F42BEB">
      <w:pPr>
        <w:ind w:right="-108"/>
      </w:pPr>
      <w:r>
        <w:t xml:space="preserve">V Bratislave    </w:t>
      </w:r>
      <w:r w:rsidR="00827DA8">
        <w:t>14.5</w:t>
      </w:r>
      <w:r w:rsidR="002A6C8E">
        <w:t>.2018</w:t>
      </w:r>
      <w:r>
        <w:t xml:space="preserve"> </w:t>
      </w:r>
    </w:p>
    <w:p w:rsidR="00F42BEB" w:rsidRDefault="00F42BEB" w:rsidP="00F42BEB">
      <w:pPr>
        <w:ind w:right="-108"/>
      </w:pPr>
      <w:r>
        <w:t xml:space="preserve">Za správnosť: </w:t>
      </w:r>
      <w:proofErr w:type="spellStart"/>
      <w:r>
        <w:t>Strečková</w:t>
      </w:r>
      <w:proofErr w:type="spellEnd"/>
    </w:p>
    <w:p w:rsidR="00F42BEB" w:rsidRDefault="00F42BEB"/>
    <w:sectPr w:rsidR="00F42BEB" w:rsidSect="00C151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55611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B75C3A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46457C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321F76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97439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C275B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B6E04"/>
    <w:multiLevelType w:val="hybridMultilevel"/>
    <w:tmpl w:val="D7D6D09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1C3F8F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802B63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5240CC"/>
    <w:multiLevelType w:val="hybridMultilevel"/>
    <w:tmpl w:val="BAF615B6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D70077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757E77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CD38E0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152BC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0846D8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452E3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772A7"/>
    <w:multiLevelType w:val="hybridMultilevel"/>
    <w:tmpl w:val="D2A003F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D43649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1065F0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7054FE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87F7310"/>
    <w:multiLevelType w:val="hybridMultilevel"/>
    <w:tmpl w:val="F49A640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CE2A22"/>
    <w:multiLevelType w:val="hybridMultilevel"/>
    <w:tmpl w:val="C480EB30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16"/>
  </w:num>
  <w:num w:numId="4">
    <w:abstractNumId w:val="12"/>
  </w:num>
  <w:num w:numId="5">
    <w:abstractNumId w:val="7"/>
  </w:num>
  <w:num w:numId="6">
    <w:abstractNumId w:val="0"/>
  </w:num>
  <w:num w:numId="7">
    <w:abstractNumId w:val="8"/>
  </w:num>
  <w:num w:numId="8">
    <w:abstractNumId w:val="2"/>
  </w:num>
  <w:num w:numId="9">
    <w:abstractNumId w:val="17"/>
  </w:num>
  <w:num w:numId="10">
    <w:abstractNumId w:val="9"/>
  </w:num>
  <w:num w:numId="11">
    <w:abstractNumId w:val="13"/>
  </w:num>
  <w:num w:numId="12">
    <w:abstractNumId w:val="14"/>
  </w:num>
  <w:num w:numId="13">
    <w:abstractNumId w:val="1"/>
  </w:num>
  <w:num w:numId="14">
    <w:abstractNumId w:val="6"/>
  </w:num>
  <w:num w:numId="15">
    <w:abstractNumId w:val="10"/>
  </w:num>
  <w:num w:numId="16">
    <w:abstractNumId w:val="21"/>
  </w:num>
  <w:num w:numId="17">
    <w:abstractNumId w:val="18"/>
  </w:num>
  <w:num w:numId="18">
    <w:abstractNumId w:val="20"/>
  </w:num>
  <w:num w:numId="19">
    <w:abstractNumId w:val="5"/>
  </w:num>
  <w:num w:numId="20">
    <w:abstractNumId w:val="15"/>
  </w:num>
  <w:num w:numId="21">
    <w:abstractNumId w:val="19"/>
  </w:num>
  <w:num w:numId="22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F42B7"/>
    <w:rsid w:val="000075EF"/>
    <w:rsid w:val="00035BBA"/>
    <w:rsid w:val="000F5719"/>
    <w:rsid w:val="000F7F98"/>
    <w:rsid w:val="0010637A"/>
    <w:rsid w:val="0012196E"/>
    <w:rsid w:val="001275CD"/>
    <w:rsid w:val="00167339"/>
    <w:rsid w:val="001E2BB7"/>
    <w:rsid w:val="00264035"/>
    <w:rsid w:val="002A0594"/>
    <w:rsid w:val="002A6C8E"/>
    <w:rsid w:val="002D18A5"/>
    <w:rsid w:val="002F42B7"/>
    <w:rsid w:val="003639AC"/>
    <w:rsid w:val="003929ED"/>
    <w:rsid w:val="00552164"/>
    <w:rsid w:val="005A7C5B"/>
    <w:rsid w:val="00656305"/>
    <w:rsid w:val="00683867"/>
    <w:rsid w:val="006A627C"/>
    <w:rsid w:val="00787B7E"/>
    <w:rsid w:val="007A548E"/>
    <w:rsid w:val="007F15AC"/>
    <w:rsid w:val="00827DA8"/>
    <w:rsid w:val="0084024A"/>
    <w:rsid w:val="008758E8"/>
    <w:rsid w:val="008E1E60"/>
    <w:rsid w:val="00963007"/>
    <w:rsid w:val="0099331C"/>
    <w:rsid w:val="00A015F1"/>
    <w:rsid w:val="00AE105C"/>
    <w:rsid w:val="00BD1028"/>
    <w:rsid w:val="00BD3ECA"/>
    <w:rsid w:val="00BF3E05"/>
    <w:rsid w:val="00C1514D"/>
    <w:rsid w:val="00CD166E"/>
    <w:rsid w:val="00D05DE9"/>
    <w:rsid w:val="00D633E0"/>
    <w:rsid w:val="00D81493"/>
    <w:rsid w:val="00DF2810"/>
    <w:rsid w:val="00F42BEB"/>
    <w:rsid w:val="00F53408"/>
    <w:rsid w:val="00FC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2F42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F42B7"/>
    <w:pPr>
      <w:keepNext/>
      <w:jc w:val="both"/>
      <w:outlineLvl w:val="0"/>
    </w:pPr>
    <w:rPr>
      <w:i/>
    </w:rPr>
  </w:style>
  <w:style w:type="paragraph" w:styleId="Nadpis2">
    <w:name w:val="heading 2"/>
    <w:basedOn w:val="Normlny"/>
    <w:next w:val="Normlny"/>
    <w:link w:val="Nadpis2Char"/>
    <w:uiPriority w:val="99"/>
    <w:qFormat/>
    <w:rsid w:val="000075EF"/>
    <w:pPr>
      <w:keepNext/>
      <w:ind w:left="360"/>
      <w:jc w:val="both"/>
      <w:outlineLvl w:val="1"/>
    </w:pPr>
    <w:rPr>
      <w:b/>
      <w:bCs/>
    </w:rPr>
  </w:style>
  <w:style w:type="paragraph" w:styleId="Nadpis3">
    <w:name w:val="heading 3"/>
    <w:basedOn w:val="Normlny"/>
    <w:next w:val="Normlny"/>
    <w:link w:val="Nadpis3Char"/>
    <w:uiPriority w:val="99"/>
    <w:qFormat/>
    <w:rsid w:val="000075EF"/>
    <w:pPr>
      <w:keepNext/>
      <w:jc w:val="both"/>
      <w:outlineLvl w:val="2"/>
    </w:pPr>
    <w:rPr>
      <w:rFonts w:ascii="Arial Narrow" w:hAnsi="Arial Narrow"/>
      <w:b/>
      <w:szCs w:val="20"/>
    </w:rPr>
  </w:style>
  <w:style w:type="paragraph" w:styleId="Nadpis9">
    <w:name w:val="heading 9"/>
    <w:basedOn w:val="Normlny"/>
    <w:next w:val="Normlny"/>
    <w:link w:val="Nadpis9Char"/>
    <w:uiPriority w:val="99"/>
    <w:qFormat/>
    <w:rsid w:val="000075E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9"/>
    <w:rsid w:val="000075EF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customStyle="1" w:styleId="Nadpis3Char">
    <w:name w:val="Nadpis 3 Char"/>
    <w:basedOn w:val="Predvolenpsmoodseku"/>
    <w:link w:val="Nadpis3"/>
    <w:uiPriority w:val="99"/>
    <w:rsid w:val="000075EF"/>
    <w:rPr>
      <w:rFonts w:ascii="Arial Narrow" w:eastAsia="Times New Roman" w:hAnsi="Arial Narrow" w:cs="Times New Roman"/>
      <w:b/>
      <w:sz w:val="24"/>
      <w:szCs w:val="20"/>
      <w:lang w:eastAsia="sk-SK"/>
    </w:rPr>
  </w:style>
  <w:style w:type="character" w:customStyle="1" w:styleId="Nadpis9Char">
    <w:name w:val="Nadpis 9 Char"/>
    <w:basedOn w:val="Predvolenpsmoodseku"/>
    <w:link w:val="Nadpis9"/>
    <w:uiPriority w:val="99"/>
    <w:rsid w:val="000075EF"/>
    <w:rPr>
      <w:rFonts w:ascii="Arial" w:eastAsia="Times New Roman" w:hAnsi="Arial" w:cs="Arial"/>
      <w:lang w:eastAsia="sk-SK"/>
    </w:rPr>
  </w:style>
  <w:style w:type="paragraph" w:styleId="Nzov">
    <w:name w:val="Title"/>
    <w:basedOn w:val="Normlny"/>
    <w:link w:val="NzovChar"/>
    <w:qFormat/>
    <w:rsid w:val="000075EF"/>
    <w:pPr>
      <w:snapToGrid w:val="0"/>
      <w:spacing w:before="120"/>
      <w:jc w:val="center"/>
    </w:pPr>
    <w:rPr>
      <w:b/>
      <w:szCs w:val="20"/>
    </w:rPr>
  </w:style>
  <w:style w:type="character" w:customStyle="1" w:styleId="NzovChar">
    <w:name w:val="Názov Char"/>
    <w:basedOn w:val="Predvolenpsmoodseku"/>
    <w:link w:val="Nzov"/>
    <w:rsid w:val="000075EF"/>
    <w:rPr>
      <w:rFonts w:ascii="Times New Roman" w:eastAsia="Times New Roman" w:hAnsi="Times New Roman" w:cs="Times New Roman"/>
      <w:b/>
      <w:sz w:val="24"/>
      <w:szCs w:val="20"/>
      <w:lang w:eastAsia="sk-SK"/>
    </w:rPr>
  </w:style>
  <w:style w:type="paragraph" w:styleId="Odsekzoznamu">
    <w:name w:val="List Paragraph"/>
    <w:aliases w:val="ODRAZKY PRVA UROVEN,body,Odsek zoznamu2,Odsek,Dot pt,No Spacing1,List Paragraph Char Char Char,Indicator Text,Numbered Para 1,List Paragraph à moi,Odsek zoznamu4,F5 List Paragraph,List Paragraph1,Colorful List - Accent 11,Bullet 1"/>
    <w:basedOn w:val="Normlny"/>
    <w:link w:val="OdsekzoznamuChar"/>
    <w:uiPriority w:val="34"/>
    <w:qFormat/>
    <w:rsid w:val="000075EF"/>
    <w:pPr>
      <w:ind w:left="720"/>
      <w:contextualSpacing/>
    </w:pPr>
    <w:rPr>
      <w:sz w:val="20"/>
      <w:szCs w:val="20"/>
    </w:rPr>
  </w:style>
  <w:style w:type="character" w:customStyle="1" w:styleId="Nadpis1Char">
    <w:name w:val="Nadpis 1 Char"/>
    <w:basedOn w:val="Predvolenpsmoodseku"/>
    <w:link w:val="Nadpis1"/>
    <w:uiPriority w:val="99"/>
    <w:rsid w:val="002F42B7"/>
    <w:rPr>
      <w:rFonts w:ascii="Times New Roman" w:eastAsia="Times New Roman" w:hAnsi="Times New Roman" w:cs="Times New Roman"/>
      <w:i/>
      <w:sz w:val="24"/>
      <w:szCs w:val="24"/>
      <w:lang w:eastAsia="sk-SK"/>
    </w:rPr>
  </w:style>
  <w:style w:type="character" w:customStyle="1" w:styleId="OdsekzoznamuChar">
    <w:name w:val="Odsek zoznamu Char"/>
    <w:aliases w:val="ODRAZKY PRVA UROVEN Char,body Char,Odsek zoznamu2 Char,Odsek Char,Dot pt Char,No Spacing1 Char,List Paragraph Char Char Char Char,Indicator Text Char,Numbered Para 1 Char,List Paragraph à moi Char,Odsek zoznamu4 Char,Bullet 1 Char"/>
    <w:link w:val="Odsekzoznamu"/>
    <w:uiPriority w:val="34"/>
    <w:qFormat/>
    <w:locked/>
    <w:rsid w:val="002F42B7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Hypertextovprepojenie">
    <w:name w:val="Hyperlink"/>
    <w:basedOn w:val="Predvolenpsmoodseku"/>
    <w:uiPriority w:val="99"/>
    <w:semiHidden/>
    <w:unhideWhenUsed/>
    <w:rsid w:val="00BD1028"/>
    <w:rPr>
      <w:color w:val="0000FF"/>
      <w:u w:val="single"/>
    </w:rPr>
  </w:style>
  <w:style w:type="character" w:customStyle="1" w:styleId="columnr">
    <w:name w:val="column_r"/>
    <w:basedOn w:val="Predvolenpsmoodseku"/>
    <w:rsid w:val="002A6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612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WKX3UHSAJ2R6-2-850189</_dlc_DocId>
    <_dlc_DocIdUrl xmlns="e60a29af-d413-48d4-bd90-fe9d2a897e4b">
      <Url>https://ovdmasv601/sites/DMS/_layouts/15/DocIdRedir.aspx?ID=WKX3UHSAJ2R6-2-850189</Url>
      <Description>WKX3UHSAJ2R6-2-850189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FC758E0-C002-44CC-A797-BBB4C5539810}"/>
</file>

<file path=customXml/itemProps2.xml><?xml version="1.0" encoding="utf-8"?>
<ds:datastoreItem xmlns:ds="http://schemas.openxmlformats.org/officeDocument/2006/customXml" ds:itemID="{F1D14D4F-3934-41A8-93D4-9BE397B6EAC2}"/>
</file>

<file path=customXml/itemProps3.xml><?xml version="1.0" encoding="utf-8"?>
<ds:datastoreItem xmlns:ds="http://schemas.openxmlformats.org/officeDocument/2006/customXml" ds:itemID="{6913FEF7-F403-45A7-8084-1C56CF2D324F}"/>
</file>

<file path=customXml/itemProps4.xml><?xml version="1.0" encoding="utf-8"?>
<ds:datastoreItem xmlns:ds="http://schemas.openxmlformats.org/officeDocument/2006/customXml" ds:itemID="{B075BA39-6F3B-4DF1-B151-322A73FC60B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105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MPSVR</Company>
  <LinksUpToDate>false</LinksUpToDate>
  <CharactersWithSpaces>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hedl</dc:creator>
  <cp:keywords/>
  <dc:description/>
  <cp:lastModifiedBy>Hedl Zuzana</cp:lastModifiedBy>
  <cp:revision>56</cp:revision>
  <cp:lastPrinted>2018-05-14T12:22:00Z</cp:lastPrinted>
  <dcterms:created xsi:type="dcterms:W3CDTF">2015-02-17T09:18:00Z</dcterms:created>
  <dcterms:modified xsi:type="dcterms:W3CDTF">2018-05-14T12:22:00Z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eb7a1440-2134-4de3-809f-45d7f7bbd12b</vt:lpwstr>
  </property>
</Properties>
</file>